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85" w:rsidRPr="007A704D" w:rsidRDefault="007A704D" w:rsidP="007A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4D">
        <w:rPr>
          <w:rFonts w:ascii="Times New Roman" w:hAnsi="Times New Roman" w:cs="Times New Roman"/>
          <w:b/>
          <w:sz w:val="28"/>
          <w:szCs w:val="28"/>
        </w:rPr>
        <w:t>ДОМАШНИЕ КОНТРОЛЬНЫЕ РАБОТЫ</w:t>
      </w:r>
    </w:p>
    <w:p w:rsidR="007A704D" w:rsidRPr="007A704D" w:rsidRDefault="007A704D" w:rsidP="007A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4D">
        <w:rPr>
          <w:rFonts w:ascii="Times New Roman" w:hAnsi="Times New Roman" w:cs="Times New Roman"/>
          <w:b/>
          <w:sz w:val="28"/>
          <w:szCs w:val="28"/>
        </w:rPr>
        <w:t>заочной формы обучения</w:t>
      </w:r>
      <w:r w:rsidR="00A330DD">
        <w:rPr>
          <w:rFonts w:ascii="Times New Roman" w:hAnsi="Times New Roman" w:cs="Times New Roman"/>
          <w:b/>
          <w:sz w:val="28"/>
          <w:szCs w:val="28"/>
        </w:rPr>
        <w:t xml:space="preserve"> на 2019/2020 учебный год</w:t>
      </w:r>
    </w:p>
    <w:p w:rsidR="007A704D" w:rsidRDefault="007A704D" w:rsidP="007A70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44.02.02 Преподавание в начальных классах</w:t>
      </w:r>
    </w:p>
    <w:p w:rsidR="00222941" w:rsidRPr="00915240" w:rsidRDefault="00222941" w:rsidP="007A70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1560"/>
        <w:gridCol w:w="1525"/>
        <w:gridCol w:w="10064"/>
      </w:tblGrid>
      <w:tr w:rsidR="007A704D" w:rsidTr="00915240">
        <w:tc>
          <w:tcPr>
            <w:tcW w:w="1560" w:type="dxa"/>
          </w:tcPr>
          <w:p w:rsidR="007A704D" w:rsidRPr="007A704D" w:rsidRDefault="007A704D" w:rsidP="007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704D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525" w:type="dxa"/>
          </w:tcPr>
          <w:p w:rsidR="007A704D" w:rsidRDefault="007A704D" w:rsidP="007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4D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  <w:p w:rsidR="007A704D" w:rsidRPr="007A704D" w:rsidRDefault="007A704D" w:rsidP="007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7A704D" w:rsidRPr="007A704D" w:rsidRDefault="007A704D" w:rsidP="007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4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</w:tr>
      <w:tr w:rsidR="000C29A0" w:rsidTr="00915240">
        <w:tc>
          <w:tcPr>
            <w:tcW w:w="1560" w:type="dxa"/>
            <w:vMerge w:val="restart"/>
            <w:vAlign w:val="center"/>
          </w:tcPr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8"/>
                <w:szCs w:val="28"/>
              </w:rPr>
            </w:pPr>
            <w:r w:rsidRPr="000C29A0">
              <w:rPr>
                <w:rFonts w:ascii="Algerian" w:hAnsi="Algerian" w:cs="Times New Roman"/>
                <w:b/>
                <w:sz w:val="28"/>
                <w:szCs w:val="28"/>
              </w:rPr>
              <w:t xml:space="preserve">3 </w:t>
            </w:r>
            <w:r w:rsidRPr="000C29A0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525" w:type="dxa"/>
            <w:vAlign w:val="center"/>
          </w:tcPr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0C29A0">
              <w:rPr>
                <w:rFonts w:ascii="Algerian" w:hAnsi="Algerian" w:cs="Times New Roman"/>
                <w:b/>
                <w:sz w:val="24"/>
                <w:szCs w:val="24"/>
                <w:lang w:val="en-US"/>
              </w:rPr>
              <w:t>V</w:t>
            </w:r>
          </w:p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0C29A0" w:rsidRPr="007A704D" w:rsidRDefault="000C29A0" w:rsidP="007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A0" w:rsidTr="00915240">
        <w:tc>
          <w:tcPr>
            <w:tcW w:w="1560" w:type="dxa"/>
            <w:vMerge/>
            <w:vAlign w:val="center"/>
          </w:tcPr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4"/>
                <w:szCs w:val="24"/>
                <w:lang w:val="en-US"/>
              </w:rPr>
            </w:pPr>
            <w:r w:rsidRPr="000C29A0">
              <w:rPr>
                <w:rFonts w:ascii="Algerian" w:hAnsi="Algeri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0064" w:type="dxa"/>
          </w:tcPr>
          <w:p w:rsidR="000C29A0" w:rsidRDefault="000C29A0" w:rsidP="007A70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04D">
              <w:rPr>
                <w:rFonts w:ascii="Times New Roman" w:hAnsi="Times New Roman" w:cs="Times New Roman"/>
                <w:sz w:val="24"/>
                <w:szCs w:val="24"/>
              </w:rPr>
              <w:t>Возрастная анатомия, физиология и гигиена</w:t>
            </w:r>
          </w:p>
          <w:p w:rsidR="000C29A0" w:rsidRDefault="000C29A0" w:rsidP="007A70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04D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 (ИКТ) в профессиональной деятельности</w:t>
            </w:r>
          </w:p>
          <w:p w:rsidR="000C29A0" w:rsidRDefault="000C29A0" w:rsidP="007A70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0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C56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56F0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BD5475" w:rsidRPr="007A704D" w:rsidRDefault="00BD5475" w:rsidP="007A70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547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C29A0" w:rsidTr="00915240">
        <w:tc>
          <w:tcPr>
            <w:tcW w:w="1560" w:type="dxa"/>
            <w:vMerge w:val="restart"/>
            <w:vAlign w:val="center"/>
          </w:tcPr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8"/>
                <w:szCs w:val="28"/>
              </w:rPr>
            </w:pPr>
            <w:r w:rsidRPr="000C29A0">
              <w:rPr>
                <w:rFonts w:ascii="Algerian" w:hAnsi="Algerian" w:cs="Times New Roman"/>
                <w:b/>
                <w:sz w:val="28"/>
                <w:szCs w:val="28"/>
              </w:rPr>
              <w:t xml:space="preserve">4 </w:t>
            </w:r>
            <w:r w:rsidRPr="000C29A0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525" w:type="dxa"/>
            <w:vAlign w:val="center"/>
          </w:tcPr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0C29A0">
              <w:rPr>
                <w:rFonts w:ascii="Algerian" w:hAnsi="Algerian" w:cs="Times New Roman"/>
                <w:b/>
                <w:sz w:val="24"/>
                <w:szCs w:val="24"/>
                <w:lang w:val="en-US"/>
              </w:rPr>
              <w:t>VII</w:t>
            </w:r>
          </w:p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0C29A0" w:rsidRDefault="000C29A0" w:rsidP="007A7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04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15361F" w:rsidRPr="007A704D" w:rsidRDefault="0015361F" w:rsidP="007A7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04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61F">
              <w:rPr>
                <w:rFonts w:ascii="Times New Roman" w:hAnsi="Times New Roman" w:cs="Times New Roman"/>
                <w:i/>
                <w:sz w:val="24"/>
                <w:szCs w:val="24"/>
              </w:rPr>
              <w:t>(общая)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</w:t>
            </w:r>
          </w:p>
        </w:tc>
      </w:tr>
      <w:tr w:rsidR="000C29A0" w:rsidTr="00915240">
        <w:tc>
          <w:tcPr>
            <w:tcW w:w="1560" w:type="dxa"/>
            <w:vMerge/>
            <w:vAlign w:val="center"/>
          </w:tcPr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4"/>
                <w:szCs w:val="24"/>
                <w:lang w:val="en-US"/>
              </w:rPr>
            </w:pPr>
            <w:r w:rsidRPr="000C29A0">
              <w:rPr>
                <w:rFonts w:ascii="Algerian" w:hAnsi="Algeri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064" w:type="dxa"/>
          </w:tcPr>
          <w:p w:rsidR="000C29A0" w:rsidRDefault="000C29A0" w:rsidP="007A70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0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общения </w:t>
            </w:r>
          </w:p>
          <w:p w:rsidR="000C29A0" w:rsidRPr="007A704D" w:rsidRDefault="000C29A0" w:rsidP="007A70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0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C56F07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0C29A0" w:rsidTr="00915240">
        <w:tc>
          <w:tcPr>
            <w:tcW w:w="1560" w:type="dxa"/>
            <w:vMerge w:val="restart"/>
            <w:vAlign w:val="center"/>
          </w:tcPr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8"/>
                <w:szCs w:val="28"/>
              </w:rPr>
            </w:pPr>
            <w:r w:rsidRPr="000C29A0">
              <w:rPr>
                <w:rFonts w:ascii="Algerian" w:hAnsi="Algerian" w:cs="Times New Roman"/>
                <w:b/>
                <w:sz w:val="28"/>
                <w:szCs w:val="28"/>
              </w:rPr>
              <w:t xml:space="preserve">5 </w:t>
            </w:r>
            <w:r w:rsidRPr="000C29A0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525" w:type="dxa"/>
            <w:vAlign w:val="center"/>
          </w:tcPr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4"/>
                <w:szCs w:val="24"/>
                <w:lang w:val="en-US"/>
              </w:rPr>
            </w:pPr>
            <w:r w:rsidRPr="000C29A0">
              <w:rPr>
                <w:rFonts w:ascii="Algerian" w:hAnsi="Algeri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0064" w:type="dxa"/>
          </w:tcPr>
          <w:p w:rsidR="000C29A0" w:rsidRDefault="000C29A0" w:rsidP="007A704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  <w:p w:rsidR="000C29A0" w:rsidRPr="009765AE" w:rsidRDefault="000C29A0" w:rsidP="009765A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01.02. </w:t>
            </w:r>
            <w:r w:rsidRPr="007A704D">
              <w:rPr>
                <w:rFonts w:ascii="Times New Roman" w:hAnsi="Times New Roman" w:cs="Times New Roman"/>
                <w:sz w:val="24"/>
                <w:szCs w:val="24"/>
              </w:rPr>
              <w:t>Русский язык с методикой преподавания</w:t>
            </w:r>
            <w:r w:rsidR="00BD5475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0C29A0" w:rsidTr="00915240">
        <w:tc>
          <w:tcPr>
            <w:tcW w:w="1560" w:type="dxa"/>
            <w:vMerge/>
            <w:vAlign w:val="center"/>
          </w:tcPr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0C29A0">
              <w:rPr>
                <w:rFonts w:ascii="Algerian" w:hAnsi="Algeri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0064" w:type="dxa"/>
          </w:tcPr>
          <w:p w:rsidR="000C29A0" w:rsidRDefault="000C29A0" w:rsidP="000C29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01.01. </w:t>
            </w:r>
            <w:r w:rsidRPr="000C29A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организации обучения в начальных классах</w:t>
            </w:r>
          </w:p>
          <w:p w:rsidR="000C29A0" w:rsidRDefault="000C29A0" w:rsidP="007A704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01.04. </w:t>
            </w:r>
            <w:r w:rsidRPr="007A704D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начального курса математики с методикой преподавания</w:t>
            </w:r>
            <w:r w:rsidR="00BD547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76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9A0" w:rsidRDefault="000C29A0" w:rsidP="000C29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29A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BD5475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0C29A0" w:rsidRPr="007A704D" w:rsidRDefault="000C29A0" w:rsidP="000C29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04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="00153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61F" w:rsidRPr="0015361F">
              <w:rPr>
                <w:rFonts w:ascii="Times New Roman" w:hAnsi="Times New Roman" w:cs="Times New Roman"/>
                <w:i/>
                <w:sz w:val="24"/>
                <w:szCs w:val="24"/>
              </w:rPr>
              <w:t>(возрастная)</w:t>
            </w:r>
            <w:r w:rsidR="001536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</w:t>
            </w:r>
          </w:p>
        </w:tc>
      </w:tr>
      <w:tr w:rsidR="000C29A0" w:rsidTr="00915240">
        <w:tc>
          <w:tcPr>
            <w:tcW w:w="1560" w:type="dxa"/>
            <w:vMerge w:val="restart"/>
            <w:vAlign w:val="center"/>
          </w:tcPr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8"/>
                <w:szCs w:val="28"/>
              </w:rPr>
            </w:pPr>
            <w:r w:rsidRPr="000C29A0">
              <w:rPr>
                <w:rFonts w:ascii="Algerian" w:hAnsi="Algerian" w:cs="Times New Roman"/>
                <w:b/>
                <w:sz w:val="28"/>
                <w:szCs w:val="28"/>
                <w:lang w:val="en-US"/>
              </w:rPr>
              <w:t>6</w:t>
            </w:r>
            <w:r w:rsidRPr="000C29A0">
              <w:rPr>
                <w:rFonts w:ascii="Algerian" w:hAnsi="Algerian" w:cs="Times New Roman"/>
                <w:b/>
                <w:sz w:val="28"/>
                <w:szCs w:val="28"/>
              </w:rPr>
              <w:t xml:space="preserve"> </w:t>
            </w:r>
            <w:r w:rsidRPr="000C29A0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525" w:type="dxa"/>
            <w:vAlign w:val="center"/>
          </w:tcPr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4"/>
                <w:szCs w:val="24"/>
                <w:lang w:val="en-US"/>
              </w:rPr>
            </w:pPr>
            <w:r w:rsidRPr="000C29A0">
              <w:rPr>
                <w:rFonts w:ascii="Algerian" w:hAnsi="Algeri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0064" w:type="dxa"/>
          </w:tcPr>
          <w:p w:rsidR="000C29A0" w:rsidRDefault="000C29A0" w:rsidP="000C29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01.02. </w:t>
            </w:r>
            <w:r w:rsidRPr="007A704D">
              <w:rPr>
                <w:rFonts w:ascii="Times New Roman" w:hAnsi="Times New Roman" w:cs="Times New Roman"/>
                <w:sz w:val="24"/>
                <w:szCs w:val="24"/>
              </w:rPr>
              <w:t>Русский язык с методикой преподавания</w:t>
            </w:r>
            <w:r w:rsidR="00BD5475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0C29A0" w:rsidRDefault="000C29A0" w:rsidP="000C29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29A0">
              <w:rPr>
                <w:rFonts w:ascii="Times New Roman" w:hAnsi="Times New Roman" w:cs="Times New Roman"/>
                <w:sz w:val="24"/>
                <w:szCs w:val="24"/>
              </w:rPr>
              <w:t>МДК 01.04. Теоретические основы начального курса математики с методикой преподавания</w:t>
            </w:r>
            <w:r w:rsidR="009765AE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9653A3" w:rsidRPr="000C29A0" w:rsidRDefault="009653A3" w:rsidP="000C29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МДК.01.05. </w:t>
            </w:r>
            <w:r w:rsidRPr="003120BA">
              <w:rPr>
                <w:rFonts w:ascii="Times New Roman" w:hAnsi="Times New Roman" w:cs="Times New Roman"/>
                <w:sz w:val="24"/>
                <w:szCs w:val="24"/>
              </w:rPr>
              <w:t>Естествознание с методикой преподавания</w:t>
            </w:r>
          </w:p>
        </w:tc>
      </w:tr>
      <w:tr w:rsidR="000C29A0" w:rsidTr="00915240">
        <w:tc>
          <w:tcPr>
            <w:tcW w:w="1560" w:type="dxa"/>
            <w:vMerge/>
          </w:tcPr>
          <w:p w:rsidR="000C29A0" w:rsidRPr="007A704D" w:rsidRDefault="000C29A0" w:rsidP="007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0C29A0" w:rsidRPr="000C29A0" w:rsidRDefault="000C29A0" w:rsidP="000C29A0">
            <w:pPr>
              <w:jc w:val="center"/>
              <w:rPr>
                <w:rFonts w:ascii="Algerian" w:hAnsi="Algerian" w:cs="Times New Roman"/>
                <w:b/>
                <w:sz w:val="24"/>
                <w:szCs w:val="24"/>
                <w:lang w:val="en-US"/>
              </w:rPr>
            </w:pPr>
            <w:r w:rsidRPr="000C29A0">
              <w:rPr>
                <w:rFonts w:ascii="Algerian" w:hAnsi="Algeri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10064" w:type="dxa"/>
          </w:tcPr>
          <w:p w:rsidR="000C29A0" w:rsidRDefault="000C29A0" w:rsidP="000C29A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01.02. </w:t>
            </w:r>
            <w:r w:rsidRPr="007A704D">
              <w:rPr>
                <w:rFonts w:ascii="Times New Roman" w:hAnsi="Times New Roman" w:cs="Times New Roman"/>
                <w:sz w:val="24"/>
                <w:szCs w:val="24"/>
              </w:rPr>
              <w:t>Русский язык с методикой преподавания</w:t>
            </w:r>
            <w:r w:rsidR="00BD5475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3120BA" w:rsidRPr="009653A3" w:rsidRDefault="000C29A0" w:rsidP="009653A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29A0">
              <w:rPr>
                <w:rFonts w:ascii="Times New Roman" w:hAnsi="Times New Roman" w:cs="Times New Roman"/>
                <w:sz w:val="24"/>
                <w:szCs w:val="24"/>
              </w:rPr>
              <w:t>МДК 01.04. Теоретические основы начального курса математики с методикой преподавания</w:t>
            </w:r>
            <w:r w:rsidR="009765AE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3120BA" w:rsidRPr="009653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20BA" w:rsidRPr="009653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20BA" w:rsidRPr="009653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20BA" w:rsidRPr="009653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15240" w:rsidRDefault="00915240" w:rsidP="0091524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7A704D" w:rsidRPr="007A704D" w:rsidRDefault="007A704D" w:rsidP="007A7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A704D" w:rsidRPr="007A704D" w:rsidSect="0091524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D9F"/>
    <w:multiLevelType w:val="hybridMultilevel"/>
    <w:tmpl w:val="53B00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02F4D"/>
    <w:multiLevelType w:val="hybridMultilevel"/>
    <w:tmpl w:val="8BFE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017A2"/>
    <w:multiLevelType w:val="hybridMultilevel"/>
    <w:tmpl w:val="8BFE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D2660"/>
    <w:multiLevelType w:val="hybridMultilevel"/>
    <w:tmpl w:val="493E4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D38EF"/>
    <w:multiLevelType w:val="hybridMultilevel"/>
    <w:tmpl w:val="493E4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D3552"/>
    <w:multiLevelType w:val="hybridMultilevel"/>
    <w:tmpl w:val="8BFE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42698"/>
    <w:multiLevelType w:val="hybridMultilevel"/>
    <w:tmpl w:val="8BFE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24178"/>
    <w:multiLevelType w:val="hybridMultilevel"/>
    <w:tmpl w:val="A8A6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273CB"/>
    <w:multiLevelType w:val="hybridMultilevel"/>
    <w:tmpl w:val="8BFE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04D"/>
    <w:rsid w:val="00024D66"/>
    <w:rsid w:val="000C29A0"/>
    <w:rsid w:val="00124239"/>
    <w:rsid w:val="0015361F"/>
    <w:rsid w:val="00222941"/>
    <w:rsid w:val="002F2985"/>
    <w:rsid w:val="003120BA"/>
    <w:rsid w:val="00627E43"/>
    <w:rsid w:val="007A704D"/>
    <w:rsid w:val="00915240"/>
    <w:rsid w:val="009653A3"/>
    <w:rsid w:val="009765AE"/>
    <w:rsid w:val="00A330DD"/>
    <w:rsid w:val="00AA7C47"/>
    <w:rsid w:val="00BD5475"/>
    <w:rsid w:val="00C56F07"/>
    <w:rsid w:val="00E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DC90-54BB-4E2A-9378-0E279B14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cp:lastModifiedBy>Приемная</cp:lastModifiedBy>
  <cp:revision>22</cp:revision>
  <cp:lastPrinted>2020-03-04T23:06:00Z</cp:lastPrinted>
  <dcterms:created xsi:type="dcterms:W3CDTF">2019-12-05T21:51:00Z</dcterms:created>
  <dcterms:modified xsi:type="dcterms:W3CDTF">2020-05-20T04:46:00Z</dcterms:modified>
</cp:coreProperties>
</file>