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82" w:rsidRPr="008B35A0" w:rsidRDefault="00712982" w:rsidP="0071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A0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5A0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712982" w:rsidRDefault="00712982" w:rsidP="00B51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A0">
        <w:rPr>
          <w:rFonts w:ascii="Times New Roman" w:hAnsi="Times New Roman" w:cs="Times New Roman"/>
          <w:b/>
          <w:sz w:val="24"/>
          <w:szCs w:val="24"/>
        </w:rPr>
        <w:t>КГПОБУ «КАМЧАТСКИЙ ПЕДАГОГИЧЕСКИЙ КОЛЛЕДЖ»</w:t>
      </w:r>
    </w:p>
    <w:p w:rsidR="000E27E6" w:rsidRDefault="000E27E6" w:rsidP="00B51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82" w:rsidRDefault="000E27E6" w:rsidP="00B510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7E6">
        <w:rPr>
          <w:rFonts w:ascii="Times New Roman" w:hAnsi="Times New Roman" w:cs="Times New Roman"/>
          <w:b/>
          <w:sz w:val="32"/>
          <w:szCs w:val="32"/>
        </w:rPr>
        <w:t xml:space="preserve">СВОДНАЯ </w:t>
      </w:r>
      <w:r w:rsidR="00712982" w:rsidRPr="000E27E6">
        <w:rPr>
          <w:rFonts w:ascii="Times New Roman" w:hAnsi="Times New Roman" w:cs="Times New Roman"/>
          <w:b/>
          <w:sz w:val="32"/>
          <w:szCs w:val="32"/>
        </w:rPr>
        <w:t xml:space="preserve"> ВЕДОМОСТЬ</w:t>
      </w:r>
    </w:p>
    <w:p w:rsidR="00050AFB" w:rsidRPr="000E27E6" w:rsidRDefault="00050AFB" w:rsidP="00B510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AFB">
        <w:rPr>
          <w:rFonts w:ascii="Times New Roman" w:hAnsi="Times New Roman" w:cs="Times New Roman"/>
          <w:b/>
          <w:sz w:val="32"/>
          <w:szCs w:val="32"/>
        </w:rPr>
        <w:t xml:space="preserve">студентов группы </w:t>
      </w:r>
      <w:proofErr w:type="gramStart"/>
      <w:r w:rsidRPr="00050AFB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Pr="00050AFB">
        <w:rPr>
          <w:rFonts w:ascii="Times New Roman" w:hAnsi="Times New Roman" w:cs="Times New Roman"/>
          <w:b/>
          <w:sz w:val="32"/>
          <w:szCs w:val="32"/>
        </w:rPr>
        <w:t xml:space="preserve"> – 517 (заочная форма обучения) I полугодие 2019/2020</w:t>
      </w:r>
    </w:p>
    <w:tbl>
      <w:tblPr>
        <w:tblStyle w:val="a3"/>
        <w:tblpPr w:leftFromText="180" w:rightFromText="180" w:vertAnchor="text" w:horzAnchor="margin" w:tblpX="-743" w:tblpY="616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43"/>
        <w:gridCol w:w="1100"/>
        <w:gridCol w:w="1343"/>
        <w:gridCol w:w="1701"/>
        <w:gridCol w:w="1275"/>
        <w:gridCol w:w="1134"/>
        <w:gridCol w:w="1276"/>
        <w:gridCol w:w="1134"/>
        <w:gridCol w:w="1276"/>
        <w:gridCol w:w="1417"/>
      </w:tblGrid>
      <w:tr w:rsidR="001460E4" w:rsidTr="00B510F5">
        <w:tc>
          <w:tcPr>
            <w:tcW w:w="534" w:type="dxa"/>
            <w:vMerge w:val="restart"/>
          </w:tcPr>
          <w:p w:rsidR="001460E4" w:rsidRDefault="001460E4" w:rsidP="00B51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Default="001460E4" w:rsidP="00B51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Default="001460E4" w:rsidP="00B51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Default="001460E4" w:rsidP="00B51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Default="001460E4" w:rsidP="00B51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Default="001460E4" w:rsidP="00B51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Pr="009C1E6E" w:rsidRDefault="001460E4" w:rsidP="00B51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E6E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0E4" w:rsidRPr="009C1E6E" w:rsidRDefault="001460E4" w:rsidP="00B510F5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 w:val="restart"/>
          </w:tcPr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E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6095" w:type="dxa"/>
            <w:gridSpan w:val="5"/>
          </w:tcPr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E6E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417" w:type="dxa"/>
            <w:vMerge w:val="restart"/>
          </w:tcPr>
          <w:p w:rsidR="001460E4" w:rsidRPr="009C1E6E" w:rsidRDefault="001460E4" w:rsidP="00B51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E6E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</w:t>
            </w:r>
          </w:p>
        </w:tc>
      </w:tr>
      <w:tr w:rsidR="001460E4" w:rsidTr="00B510F5">
        <w:tc>
          <w:tcPr>
            <w:tcW w:w="534" w:type="dxa"/>
            <w:vMerge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4"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E6E">
              <w:rPr>
                <w:rFonts w:ascii="Times New Roman" w:hAnsi="Times New Roman" w:cs="Times New Roman"/>
                <w:b/>
                <w:sz w:val="18"/>
                <w:szCs w:val="18"/>
              </w:rPr>
              <w:t>Зачеты/ классные контрольные работы</w:t>
            </w:r>
          </w:p>
        </w:tc>
        <w:tc>
          <w:tcPr>
            <w:tcW w:w="1276" w:type="dxa"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E6E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417" w:type="dxa"/>
            <w:vMerge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10F5" w:rsidTr="00B510F5">
        <w:trPr>
          <w:trHeight w:val="2398"/>
        </w:trPr>
        <w:tc>
          <w:tcPr>
            <w:tcW w:w="534" w:type="dxa"/>
            <w:vMerge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E6E">
              <w:rPr>
                <w:rFonts w:ascii="Times New Roman" w:hAnsi="Times New Roman" w:cs="Times New Roman"/>
                <w:sz w:val="18"/>
                <w:szCs w:val="18"/>
              </w:rPr>
              <w:t>ОП.01. Педагогика</w:t>
            </w:r>
          </w:p>
        </w:tc>
        <w:tc>
          <w:tcPr>
            <w:tcW w:w="1100" w:type="dxa"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E6E">
              <w:rPr>
                <w:rFonts w:ascii="Times New Roman" w:hAnsi="Times New Roman" w:cs="Times New Roman"/>
                <w:sz w:val="18"/>
                <w:szCs w:val="18"/>
              </w:rPr>
              <w:t>МДК.01.04. Теоретические основы начального курса математики с методикой преподавания</w:t>
            </w:r>
          </w:p>
        </w:tc>
        <w:tc>
          <w:tcPr>
            <w:tcW w:w="1343" w:type="dxa"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E6E">
              <w:rPr>
                <w:rFonts w:ascii="Times New Roman" w:hAnsi="Times New Roman" w:cs="Times New Roman"/>
                <w:sz w:val="18"/>
                <w:szCs w:val="18"/>
              </w:rPr>
              <w:t>ФК</w:t>
            </w:r>
          </w:p>
        </w:tc>
        <w:tc>
          <w:tcPr>
            <w:tcW w:w="1701" w:type="dxa"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E6E">
              <w:rPr>
                <w:rFonts w:ascii="Times New Roman" w:hAnsi="Times New Roman" w:cs="Times New Roman"/>
                <w:sz w:val="18"/>
                <w:szCs w:val="18"/>
              </w:rPr>
              <w:t>МДК.01.02. Русский язык с методикой преподавания</w:t>
            </w:r>
          </w:p>
        </w:tc>
        <w:tc>
          <w:tcPr>
            <w:tcW w:w="1275" w:type="dxa"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1E6E">
              <w:rPr>
                <w:rFonts w:ascii="Times New Roman" w:hAnsi="Times New Roman"/>
                <w:color w:val="000000"/>
                <w:sz w:val="18"/>
                <w:szCs w:val="18"/>
              </w:rPr>
              <w:t>ОП.02. Психология</w:t>
            </w:r>
          </w:p>
          <w:p w:rsidR="001460E4" w:rsidRPr="009C1E6E" w:rsidRDefault="001460E4" w:rsidP="001460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1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134" w:type="dxa"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E6E">
              <w:rPr>
                <w:rFonts w:ascii="Times New Roman" w:hAnsi="Times New Roman"/>
                <w:sz w:val="18"/>
                <w:szCs w:val="18"/>
              </w:rPr>
              <w:t>ОП.04. Правовое обеспечение профессиональной деятельности</w:t>
            </w:r>
            <w:r w:rsidRPr="009C1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1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диф</w:t>
            </w:r>
            <w:proofErr w:type="spellEnd"/>
            <w:r w:rsidRPr="009C1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./зачет</w:t>
            </w:r>
          </w:p>
        </w:tc>
        <w:tc>
          <w:tcPr>
            <w:tcW w:w="1276" w:type="dxa"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1E6E">
              <w:rPr>
                <w:rFonts w:ascii="Times New Roman" w:hAnsi="Times New Roman"/>
                <w:color w:val="000000"/>
                <w:sz w:val="18"/>
                <w:szCs w:val="18"/>
              </w:rPr>
              <w:t>Иностранный язык</w:t>
            </w:r>
          </w:p>
          <w:p w:rsidR="001460E4" w:rsidRPr="009C1E6E" w:rsidRDefault="001460E4" w:rsidP="001460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1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134" w:type="dxa"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МДК.01.04. </w:t>
            </w:r>
            <w:r w:rsidRPr="009C1E6E">
              <w:rPr>
                <w:rFonts w:ascii="Times New Roman" w:hAnsi="Times New Roman"/>
                <w:sz w:val="18"/>
                <w:szCs w:val="18"/>
              </w:rPr>
              <w:t>Теоретические основы начального курса математики с методикой преподавания</w:t>
            </w:r>
          </w:p>
          <w:p w:rsidR="001460E4" w:rsidRPr="009C1E6E" w:rsidRDefault="001460E4" w:rsidP="001460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1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276" w:type="dxa"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E6E">
              <w:rPr>
                <w:rFonts w:ascii="Times New Roman" w:hAnsi="Times New Roman" w:cs="Times New Roman"/>
                <w:sz w:val="18"/>
                <w:szCs w:val="18"/>
              </w:rPr>
              <w:t>ОП.01. Педагогика</w:t>
            </w:r>
          </w:p>
        </w:tc>
        <w:tc>
          <w:tcPr>
            <w:tcW w:w="1417" w:type="dxa"/>
          </w:tcPr>
          <w:p w:rsidR="001460E4" w:rsidRPr="009C1E6E" w:rsidRDefault="001460E4" w:rsidP="0014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E6E">
              <w:rPr>
                <w:rFonts w:ascii="Times New Roman" w:hAnsi="Times New Roman" w:cs="Times New Roman"/>
                <w:sz w:val="18"/>
                <w:szCs w:val="18"/>
              </w:rPr>
              <w:t>ОП.01. Педагогика</w:t>
            </w:r>
          </w:p>
        </w:tc>
      </w:tr>
      <w:tr w:rsidR="00B510F5" w:rsidTr="00B510F5">
        <w:tc>
          <w:tcPr>
            <w:tcW w:w="534" w:type="dxa"/>
          </w:tcPr>
          <w:p w:rsidR="001460E4" w:rsidRPr="001460E4" w:rsidRDefault="001460E4" w:rsidP="001460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0E4" w:rsidRPr="00B510F5" w:rsidRDefault="001460E4" w:rsidP="00146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0F5">
              <w:rPr>
                <w:rFonts w:ascii="Times New Roman" w:hAnsi="Times New Roman"/>
                <w:sz w:val="24"/>
                <w:szCs w:val="24"/>
              </w:rPr>
              <w:t>Балковая</w:t>
            </w:r>
            <w:proofErr w:type="spellEnd"/>
            <w:r w:rsidRPr="00B510F5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243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не проверена</w:t>
            </w:r>
          </w:p>
        </w:tc>
        <w:tc>
          <w:tcPr>
            <w:tcW w:w="1275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510F5" w:rsidTr="00B510F5">
        <w:tc>
          <w:tcPr>
            <w:tcW w:w="534" w:type="dxa"/>
          </w:tcPr>
          <w:p w:rsidR="001460E4" w:rsidRPr="001460E4" w:rsidRDefault="001460E4" w:rsidP="001460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</w:tcPr>
          <w:p w:rsidR="001460E4" w:rsidRPr="00B510F5" w:rsidRDefault="001460E4" w:rsidP="001460E4">
            <w:pPr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  <w:r w:rsidRPr="00B510F5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 xml:space="preserve">Богданова Алена Олеговна                          </w:t>
            </w:r>
          </w:p>
        </w:tc>
        <w:tc>
          <w:tcPr>
            <w:tcW w:w="1243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60E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  <w:tc>
          <w:tcPr>
            <w:tcW w:w="1134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0F5" w:rsidTr="00B510F5">
        <w:tc>
          <w:tcPr>
            <w:tcW w:w="534" w:type="dxa"/>
          </w:tcPr>
          <w:p w:rsidR="001460E4" w:rsidRPr="001460E4" w:rsidRDefault="001460E4" w:rsidP="001460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460E4" w:rsidRPr="00B510F5" w:rsidRDefault="001460E4" w:rsidP="001460E4">
            <w:pPr>
              <w:rPr>
                <w:rFonts w:ascii="Times New Roman" w:hAnsi="Times New Roman"/>
                <w:sz w:val="24"/>
                <w:szCs w:val="24"/>
              </w:rPr>
            </w:pPr>
            <w:r w:rsidRPr="00B510F5">
              <w:rPr>
                <w:rFonts w:ascii="Times New Roman" w:hAnsi="Times New Roman"/>
                <w:sz w:val="24"/>
                <w:szCs w:val="24"/>
              </w:rPr>
              <w:t xml:space="preserve">Дроздова Екатерина </w:t>
            </w:r>
          </w:p>
          <w:p w:rsidR="001460E4" w:rsidRPr="00B510F5" w:rsidRDefault="001460E4" w:rsidP="001460E4">
            <w:pPr>
              <w:rPr>
                <w:rFonts w:ascii="Times New Roman" w:hAnsi="Times New Roman"/>
                <w:sz w:val="24"/>
                <w:szCs w:val="24"/>
              </w:rPr>
            </w:pPr>
            <w:r w:rsidRPr="00B510F5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43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не сдано</w:t>
            </w:r>
          </w:p>
        </w:tc>
        <w:tc>
          <w:tcPr>
            <w:tcW w:w="1343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0F5" w:rsidTr="00B510F5">
        <w:tc>
          <w:tcPr>
            <w:tcW w:w="534" w:type="dxa"/>
          </w:tcPr>
          <w:p w:rsidR="001460E4" w:rsidRPr="001460E4" w:rsidRDefault="001460E4" w:rsidP="001460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0E4" w:rsidRPr="00B510F5" w:rsidRDefault="001460E4" w:rsidP="00146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0F5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B510F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1460E4" w:rsidRPr="00B510F5" w:rsidRDefault="001460E4" w:rsidP="001460E4">
            <w:pPr>
              <w:rPr>
                <w:rFonts w:ascii="Times New Roman" w:hAnsi="Times New Roman"/>
                <w:sz w:val="24"/>
                <w:szCs w:val="24"/>
              </w:rPr>
            </w:pPr>
            <w:r w:rsidRPr="00B510F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43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явилась</w:t>
            </w:r>
          </w:p>
        </w:tc>
        <w:tc>
          <w:tcPr>
            <w:tcW w:w="1100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явилась</w:t>
            </w:r>
          </w:p>
        </w:tc>
        <w:tc>
          <w:tcPr>
            <w:tcW w:w="1343" w:type="dxa"/>
          </w:tcPr>
          <w:p w:rsidR="001460E4" w:rsidRDefault="001460E4" w:rsidP="00146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</w:p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явилась</w:t>
            </w:r>
          </w:p>
        </w:tc>
        <w:tc>
          <w:tcPr>
            <w:tcW w:w="1701" w:type="dxa"/>
          </w:tcPr>
          <w:p w:rsidR="001460E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  <w:tc>
          <w:tcPr>
            <w:tcW w:w="1275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134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276" w:type="dxa"/>
          </w:tcPr>
          <w:p w:rsidR="001460E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  <w:tc>
          <w:tcPr>
            <w:tcW w:w="1134" w:type="dxa"/>
          </w:tcPr>
          <w:p w:rsidR="001460E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  <w:tc>
          <w:tcPr>
            <w:tcW w:w="1276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417" w:type="dxa"/>
          </w:tcPr>
          <w:p w:rsidR="001460E4" w:rsidRPr="00F96D04" w:rsidRDefault="001460E4" w:rsidP="001460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rPr>
                <w:rFonts w:ascii="Times New Roman" w:hAnsi="Times New Roman"/>
                <w:sz w:val="24"/>
                <w:szCs w:val="24"/>
              </w:rPr>
            </w:pPr>
            <w:r w:rsidRPr="00B510F5">
              <w:rPr>
                <w:rFonts w:ascii="Times New Roman" w:hAnsi="Times New Roman"/>
                <w:sz w:val="24"/>
                <w:szCs w:val="24"/>
              </w:rPr>
              <w:t xml:space="preserve">Зыкина Елена Георгиевна          </w:t>
            </w:r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перезачёт</w:t>
            </w:r>
            <w:proofErr w:type="spellEnd"/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не сдано</w:t>
            </w:r>
          </w:p>
        </w:tc>
        <w:tc>
          <w:tcPr>
            <w:tcW w:w="13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представлена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перезачёт</w:t>
            </w:r>
            <w:proofErr w:type="spellEnd"/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перезачёт</w:t>
            </w:r>
            <w:proofErr w:type="spellEnd"/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перезачёт</w:t>
            </w:r>
            <w:proofErr w:type="spellEnd"/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перезачёт</w:t>
            </w:r>
            <w:proofErr w:type="spellEnd"/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rPr>
                <w:rFonts w:ascii="Times New Roman" w:hAnsi="Times New Roman"/>
                <w:sz w:val="24"/>
                <w:szCs w:val="24"/>
              </w:rPr>
            </w:pPr>
            <w:r w:rsidRPr="00B510F5">
              <w:rPr>
                <w:rFonts w:ascii="Times New Roman" w:hAnsi="Times New Roman"/>
                <w:sz w:val="24"/>
                <w:szCs w:val="24"/>
              </w:rPr>
              <w:t>Казакова Анастасия</w:t>
            </w:r>
          </w:p>
          <w:p w:rsidR="00B510F5" w:rsidRPr="00B510F5" w:rsidRDefault="00B510F5" w:rsidP="00B51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0F5">
              <w:rPr>
                <w:rFonts w:ascii="Times New Roman" w:hAnsi="Times New Roman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перезачёт</w:t>
            </w:r>
            <w:proofErr w:type="spellEnd"/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перезачёт</w:t>
            </w:r>
            <w:proofErr w:type="spellEnd"/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перезачёт</w:t>
            </w:r>
            <w:proofErr w:type="spellEnd"/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0F5"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 w:rsidRPr="00B510F5">
              <w:rPr>
                <w:rFonts w:ascii="Times New Roman" w:hAnsi="Times New Roman"/>
                <w:sz w:val="24"/>
                <w:szCs w:val="24"/>
              </w:rPr>
              <w:t xml:space="preserve"> Соня </w:t>
            </w:r>
            <w:proofErr w:type="spellStart"/>
            <w:r w:rsidRPr="00B510F5">
              <w:rPr>
                <w:rFonts w:ascii="Times New Roman" w:hAnsi="Times New Roman"/>
                <w:sz w:val="24"/>
                <w:szCs w:val="24"/>
              </w:rPr>
              <w:t>Каралбиевна</w:t>
            </w:r>
            <w:proofErr w:type="spellEnd"/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явилась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явилась</w:t>
            </w:r>
          </w:p>
        </w:tc>
        <w:tc>
          <w:tcPr>
            <w:tcW w:w="1343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явилась</w:t>
            </w:r>
          </w:p>
        </w:tc>
        <w:tc>
          <w:tcPr>
            <w:tcW w:w="1701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276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  <w:tc>
          <w:tcPr>
            <w:tcW w:w="1134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  <w:tc>
          <w:tcPr>
            <w:tcW w:w="1276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  <w:tc>
          <w:tcPr>
            <w:tcW w:w="1417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numPr>
                <w:ilvl w:val="0"/>
                <w:numId w:val="3"/>
              </w:numPr>
              <w:ind w:right="-1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ind w:right="-154"/>
              <w:rPr>
                <w:rFonts w:ascii="Times New Roman" w:hAnsi="Times New Roman"/>
                <w:sz w:val="24"/>
                <w:szCs w:val="24"/>
              </w:rPr>
            </w:pPr>
            <w:r w:rsidRPr="00B510F5">
              <w:rPr>
                <w:rFonts w:ascii="Times New Roman" w:hAnsi="Times New Roman"/>
                <w:sz w:val="24"/>
                <w:szCs w:val="24"/>
              </w:rPr>
              <w:t>Колесникова Анна Александровна</w:t>
            </w:r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перезачёт</w:t>
            </w:r>
            <w:proofErr w:type="spellEnd"/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перезачёт</w:t>
            </w:r>
            <w:proofErr w:type="spellEnd"/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  <w:proofErr w:type="spellStart"/>
            <w:r w:rsidRPr="00B510F5">
              <w:rPr>
                <w:rFonts w:ascii="Times New Roman" w:hAnsi="Times New Roman"/>
                <w:sz w:val="24"/>
                <w:szCs w:val="24"/>
              </w:rPr>
              <w:t>Малежикова</w:t>
            </w:r>
            <w:proofErr w:type="spellEnd"/>
            <w:r w:rsidRPr="00B510F5">
              <w:rPr>
                <w:rFonts w:ascii="Times New Roman" w:hAnsi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kern w:val="2"/>
                <w:szCs w:val="20"/>
                <w:lang w:bidi="hi-IN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B510F5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Платонова Мария Евгеньевна</w:t>
            </w:r>
            <w:r w:rsidRPr="00B510F5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243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представлена</w:t>
            </w:r>
          </w:p>
          <w:p w:rsidR="00050AFB" w:rsidRPr="00F96D04" w:rsidRDefault="00050AFB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не сдано</w:t>
            </w:r>
          </w:p>
        </w:tc>
        <w:tc>
          <w:tcPr>
            <w:tcW w:w="13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не проверена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widowControl w:val="0"/>
              <w:numPr>
                <w:ilvl w:val="0"/>
                <w:numId w:val="3"/>
              </w:numPr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widowControl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B510F5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Полякова Дарья Валерьевна </w:t>
            </w:r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явилась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явилась</w:t>
            </w:r>
          </w:p>
        </w:tc>
        <w:tc>
          <w:tcPr>
            <w:tcW w:w="1343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явилась</w:t>
            </w:r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276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417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widowControl w:val="0"/>
              <w:numPr>
                <w:ilvl w:val="0"/>
                <w:numId w:val="3"/>
              </w:numPr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widowControl w:val="0"/>
              <w:autoSpaceDN w:val="0"/>
              <w:adjustRightInd w:val="0"/>
              <w:ind w:left="-75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B510F5">
              <w:rPr>
                <w:rFonts w:ascii="Times New Roman" w:hAnsi="Times New Roman"/>
                <w:sz w:val="24"/>
                <w:szCs w:val="24"/>
              </w:rPr>
              <w:t xml:space="preserve"> Попова (</w:t>
            </w:r>
            <w:proofErr w:type="spellStart"/>
            <w:r w:rsidRPr="00B510F5">
              <w:rPr>
                <w:rFonts w:ascii="Times New Roman" w:hAnsi="Times New Roman"/>
                <w:sz w:val="24"/>
                <w:szCs w:val="24"/>
              </w:rPr>
              <w:t>Лаечко</w:t>
            </w:r>
            <w:proofErr w:type="spellEnd"/>
            <w:r w:rsidRPr="00B510F5">
              <w:rPr>
                <w:rFonts w:ascii="Times New Roman" w:hAnsi="Times New Roman"/>
                <w:sz w:val="24"/>
                <w:szCs w:val="24"/>
              </w:rPr>
              <w:t xml:space="preserve">) Наталья Владимировна   </w:t>
            </w:r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не проверена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  <w:tc>
          <w:tcPr>
            <w:tcW w:w="1134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0F5">
              <w:rPr>
                <w:rFonts w:ascii="Times New Roman" w:hAnsi="Times New Roman"/>
                <w:sz w:val="24"/>
                <w:szCs w:val="24"/>
              </w:rPr>
              <w:t>Пятышина</w:t>
            </w:r>
            <w:proofErr w:type="spellEnd"/>
            <w:r w:rsidRPr="00B510F5">
              <w:rPr>
                <w:rFonts w:ascii="Times New Roman" w:hAnsi="Times New Roman"/>
                <w:sz w:val="24"/>
                <w:szCs w:val="24"/>
              </w:rPr>
              <w:t xml:space="preserve"> Кира Вячеславовна</w:t>
            </w:r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не сдано</w:t>
            </w:r>
          </w:p>
        </w:tc>
        <w:tc>
          <w:tcPr>
            <w:tcW w:w="13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представлена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явилась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явилась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0F5" w:rsidTr="00B510F5">
        <w:trPr>
          <w:trHeight w:val="396"/>
        </w:trPr>
        <w:tc>
          <w:tcPr>
            <w:tcW w:w="534" w:type="dxa"/>
          </w:tcPr>
          <w:p w:rsidR="00B510F5" w:rsidRPr="001460E4" w:rsidRDefault="00B510F5" w:rsidP="00B510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0F5">
              <w:rPr>
                <w:rFonts w:ascii="Times New Roman" w:hAnsi="Times New Roman"/>
                <w:sz w:val="24"/>
                <w:szCs w:val="24"/>
              </w:rPr>
              <w:t>Хмелькова</w:t>
            </w:r>
            <w:proofErr w:type="spellEnd"/>
            <w:r w:rsidRPr="00B510F5">
              <w:rPr>
                <w:rFonts w:ascii="Times New Roman" w:hAnsi="Times New Roman"/>
                <w:sz w:val="24"/>
                <w:szCs w:val="24"/>
              </w:rPr>
              <w:t xml:space="preserve"> Марина Федоровна </w:t>
            </w:r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0F5">
              <w:rPr>
                <w:rFonts w:ascii="Times New Roman" w:hAnsi="Times New Roman"/>
                <w:sz w:val="24"/>
                <w:szCs w:val="24"/>
              </w:rPr>
              <w:t>Шлапак</w:t>
            </w:r>
            <w:proofErr w:type="spellEnd"/>
            <w:r w:rsidRPr="00B510F5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         </w:t>
            </w:r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widowControl w:val="0"/>
              <w:numPr>
                <w:ilvl w:val="0"/>
                <w:numId w:val="3"/>
              </w:numPr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widowControl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proofErr w:type="spellStart"/>
            <w:r w:rsidRPr="00B510F5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Юшаева</w:t>
            </w:r>
            <w:proofErr w:type="spellEnd"/>
            <w:r w:rsidRPr="00B510F5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B510F5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Зайнап</w:t>
            </w:r>
            <w:proofErr w:type="spellEnd"/>
            <w:r w:rsidRPr="00B510F5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B510F5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Абакаровна</w:t>
            </w:r>
            <w:proofErr w:type="spellEnd"/>
            <w:r w:rsidRPr="00B510F5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  </w:t>
            </w:r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10F5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B510F5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представлена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0F5" w:rsidTr="00B510F5">
        <w:tc>
          <w:tcPr>
            <w:tcW w:w="534" w:type="dxa"/>
          </w:tcPr>
          <w:p w:rsidR="00B510F5" w:rsidRPr="001460E4" w:rsidRDefault="00B510F5" w:rsidP="00B510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0F5" w:rsidRPr="00B510F5" w:rsidRDefault="00B510F5" w:rsidP="00B510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0F5">
              <w:rPr>
                <w:rFonts w:ascii="Times New Roman" w:hAnsi="Times New Roman"/>
                <w:sz w:val="24"/>
                <w:szCs w:val="24"/>
              </w:rPr>
              <w:t>Чиин</w:t>
            </w:r>
            <w:proofErr w:type="spellEnd"/>
            <w:r w:rsidRPr="00B510F5">
              <w:rPr>
                <w:rFonts w:ascii="Times New Roman" w:hAnsi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1243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явилась</w:t>
            </w:r>
          </w:p>
        </w:tc>
        <w:tc>
          <w:tcPr>
            <w:tcW w:w="1100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явилась</w:t>
            </w:r>
          </w:p>
        </w:tc>
        <w:tc>
          <w:tcPr>
            <w:tcW w:w="1343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явилась</w:t>
            </w:r>
          </w:p>
        </w:tc>
        <w:tc>
          <w:tcPr>
            <w:tcW w:w="1701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явилась</w:t>
            </w:r>
          </w:p>
        </w:tc>
        <w:tc>
          <w:tcPr>
            <w:tcW w:w="1275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явилась</w:t>
            </w:r>
          </w:p>
        </w:tc>
        <w:tc>
          <w:tcPr>
            <w:tcW w:w="1134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не явилась</w:t>
            </w:r>
          </w:p>
        </w:tc>
        <w:tc>
          <w:tcPr>
            <w:tcW w:w="1276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явилась</w:t>
            </w:r>
          </w:p>
        </w:tc>
        <w:tc>
          <w:tcPr>
            <w:tcW w:w="1134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</w:p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04">
              <w:rPr>
                <w:rFonts w:ascii="Times New Roman" w:hAnsi="Times New Roman" w:cs="Times New Roman"/>
                <w:bCs/>
                <w:sz w:val="24"/>
                <w:szCs w:val="24"/>
              </w:rPr>
              <w:t>явилась</w:t>
            </w:r>
          </w:p>
        </w:tc>
        <w:tc>
          <w:tcPr>
            <w:tcW w:w="1276" w:type="dxa"/>
          </w:tcPr>
          <w:p w:rsidR="00B510F5" w:rsidRPr="00F96D04" w:rsidRDefault="00B510F5" w:rsidP="00B51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0F5" w:rsidRDefault="00B510F5" w:rsidP="00B5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E44" w:rsidRPr="000E27E6" w:rsidRDefault="00934E44" w:rsidP="000E2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796" w:rsidRDefault="00032796" w:rsidP="002371DB">
      <w:pPr>
        <w:rPr>
          <w:rFonts w:ascii="Times New Roman" w:hAnsi="Times New Roman" w:cs="Times New Roman"/>
          <w:sz w:val="24"/>
          <w:szCs w:val="24"/>
        </w:rPr>
      </w:pPr>
    </w:p>
    <w:p w:rsidR="00032796" w:rsidRDefault="00032796" w:rsidP="002371DB">
      <w:pPr>
        <w:rPr>
          <w:rFonts w:ascii="Times New Roman" w:hAnsi="Times New Roman" w:cs="Times New Roman"/>
          <w:sz w:val="24"/>
          <w:szCs w:val="24"/>
        </w:rPr>
      </w:pPr>
    </w:p>
    <w:p w:rsidR="00032796" w:rsidRDefault="00032796" w:rsidP="002371DB">
      <w:pPr>
        <w:rPr>
          <w:rFonts w:ascii="Times New Roman" w:hAnsi="Times New Roman" w:cs="Times New Roman"/>
          <w:sz w:val="24"/>
          <w:szCs w:val="24"/>
        </w:rPr>
      </w:pPr>
    </w:p>
    <w:p w:rsidR="00032796" w:rsidRDefault="00032796" w:rsidP="002371DB">
      <w:pPr>
        <w:rPr>
          <w:rFonts w:ascii="Times New Roman" w:hAnsi="Times New Roman" w:cs="Times New Roman"/>
          <w:sz w:val="24"/>
          <w:szCs w:val="24"/>
        </w:rPr>
      </w:pPr>
    </w:p>
    <w:p w:rsidR="00032796" w:rsidRDefault="00032796" w:rsidP="002371DB">
      <w:pPr>
        <w:rPr>
          <w:rFonts w:ascii="Times New Roman" w:hAnsi="Times New Roman" w:cs="Times New Roman"/>
          <w:sz w:val="24"/>
          <w:szCs w:val="24"/>
        </w:rPr>
      </w:pPr>
    </w:p>
    <w:p w:rsidR="00F30455" w:rsidRDefault="00F30455"/>
    <w:sectPr w:rsidR="00F30455" w:rsidSect="000E27E6">
      <w:pgSz w:w="16838" w:h="11906" w:orient="landscape"/>
      <w:pgMar w:top="34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678"/>
    <w:multiLevelType w:val="hybridMultilevel"/>
    <w:tmpl w:val="046C1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1FB1"/>
    <w:multiLevelType w:val="hybridMultilevel"/>
    <w:tmpl w:val="72B63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860E01"/>
    <w:multiLevelType w:val="hybridMultilevel"/>
    <w:tmpl w:val="E18A0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2"/>
    <w:rsid w:val="00032796"/>
    <w:rsid w:val="00045D03"/>
    <w:rsid w:val="00050AFB"/>
    <w:rsid w:val="000764E0"/>
    <w:rsid w:val="000770E6"/>
    <w:rsid w:val="000E27E6"/>
    <w:rsid w:val="00143AFC"/>
    <w:rsid w:val="001460E4"/>
    <w:rsid w:val="00183ADB"/>
    <w:rsid w:val="001C7AE8"/>
    <w:rsid w:val="001D5F0D"/>
    <w:rsid w:val="002371DB"/>
    <w:rsid w:val="003C052B"/>
    <w:rsid w:val="00487316"/>
    <w:rsid w:val="004A6C70"/>
    <w:rsid w:val="004E14A4"/>
    <w:rsid w:val="005019C2"/>
    <w:rsid w:val="005C40C6"/>
    <w:rsid w:val="00654E08"/>
    <w:rsid w:val="00674816"/>
    <w:rsid w:val="006831C9"/>
    <w:rsid w:val="00712982"/>
    <w:rsid w:val="00783CDB"/>
    <w:rsid w:val="00804E79"/>
    <w:rsid w:val="00934E44"/>
    <w:rsid w:val="00936683"/>
    <w:rsid w:val="009C1E6E"/>
    <w:rsid w:val="00A96F42"/>
    <w:rsid w:val="00AA5C81"/>
    <w:rsid w:val="00B510F5"/>
    <w:rsid w:val="00B81B1D"/>
    <w:rsid w:val="00BB036A"/>
    <w:rsid w:val="00C93D55"/>
    <w:rsid w:val="00CD51C4"/>
    <w:rsid w:val="00D119B9"/>
    <w:rsid w:val="00E60B69"/>
    <w:rsid w:val="00E8135F"/>
    <w:rsid w:val="00F27220"/>
    <w:rsid w:val="00F30455"/>
    <w:rsid w:val="00F805F8"/>
    <w:rsid w:val="00F96D04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301-48D2-4DBD-859F-F8280D84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cp:lastModifiedBy>Приемная</cp:lastModifiedBy>
  <cp:revision>35</cp:revision>
  <cp:lastPrinted>2019-11-01T04:10:00Z</cp:lastPrinted>
  <dcterms:created xsi:type="dcterms:W3CDTF">2019-10-31T03:59:00Z</dcterms:created>
  <dcterms:modified xsi:type="dcterms:W3CDTF">2019-11-27T02:53:00Z</dcterms:modified>
</cp:coreProperties>
</file>